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A34" w:rsidRPr="00DC2E2B" w:rsidRDefault="00820A34" w:rsidP="00820A34">
      <w:pPr>
        <w:jc w:val="center"/>
        <w:rPr>
          <w:b/>
          <w:sz w:val="28"/>
          <w:szCs w:val="28"/>
        </w:rPr>
      </w:pPr>
      <w:r w:rsidRPr="00DC2E2B">
        <w:rPr>
          <w:b/>
          <w:sz w:val="28"/>
          <w:szCs w:val="28"/>
        </w:rPr>
        <w:t>План семинарских занятий</w:t>
      </w:r>
    </w:p>
    <w:p w:rsidR="00820A34" w:rsidRDefault="00820A34" w:rsidP="00820A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«Теория и методика спортивной подготовки в избранном виде спорта» для студентов направления специальности «Спортивно-педагогическая деятельность (тренерская работа по боксу)»</w:t>
      </w:r>
    </w:p>
    <w:p w:rsidR="00820A34" w:rsidRDefault="00820A34" w:rsidP="00820A34">
      <w:pPr>
        <w:jc w:val="center"/>
        <w:rPr>
          <w:sz w:val="28"/>
          <w:szCs w:val="28"/>
        </w:rPr>
      </w:pPr>
    </w:p>
    <w:p w:rsidR="00820A34" w:rsidRDefault="00820A34" w:rsidP="00820A34"/>
    <w:p w:rsidR="00820A34" w:rsidRDefault="00B278DC" w:rsidP="00820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20A34" w:rsidRPr="008D476E">
        <w:rPr>
          <w:b/>
          <w:sz w:val="28"/>
          <w:szCs w:val="28"/>
        </w:rPr>
        <w:t xml:space="preserve"> курс </w:t>
      </w:r>
    </w:p>
    <w:p w:rsidR="00B278DC" w:rsidRDefault="00B278DC" w:rsidP="00820A34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7874"/>
      </w:tblGrid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№ темы</w:t>
            </w:r>
          </w:p>
        </w:tc>
        <w:tc>
          <w:tcPr>
            <w:tcW w:w="7874" w:type="dxa"/>
          </w:tcPr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Наименование тем, содержание вопросов</w:t>
            </w:r>
          </w:p>
        </w:tc>
      </w:tr>
      <w:tr w:rsidR="00820A34" w:rsidRPr="008D476E" w:rsidTr="00F52D20">
        <w:tc>
          <w:tcPr>
            <w:tcW w:w="1054" w:type="dxa"/>
          </w:tcPr>
          <w:p w:rsidR="00B278DC" w:rsidRDefault="00B278DC" w:rsidP="00B27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45</w:t>
            </w:r>
          </w:p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8D476E" w:rsidRDefault="00B278DC" w:rsidP="00B278DC">
            <w:pPr>
              <w:pStyle w:val="2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Роль управления спортивной тренировкой для повышения уровня технико-тактического мастерства 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B278DC" w:rsidP="00F52D2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59</w:t>
            </w:r>
          </w:p>
        </w:tc>
        <w:tc>
          <w:tcPr>
            <w:tcW w:w="7874" w:type="dxa"/>
          </w:tcPr>
          <w:p w:rsidR="00820A34" w:rsidRPr="008D476E" w:rsidRDefault="00B278DC" w:rsidP="00B278DC">
            <w:pPr>
              <w:jc w:val="both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Основные показатели отбора</w:t>
            </w:r>
          </w:p>
        </w:tc>
      </w:tr>
      <w:tr w:rsidR="00820A34" w:rsidRPr="008D476E" w:rsidTr="00F52D20">
        <w:tc>
          <w:tcPr>
            <w:tcW w:w="1054" w:type="dxa"/>
          </w:tcPr>
          <w:p w:rsidR="00B278DC" w:rsidRDefault="00B278DC" w:rsidP="00B27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81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B278DC" w:rsidP="00B278DC">
            <w:pPr>
              <w:pStyle w:val="2"/>
              <w:ind w:firstLine="0"/>
              <w:rPr>
                <w:szCs w:val="28"/>
              </w:rPr>
            </w:pPr>
            <w:r>
              <w:rPr>
                <w:spacing w:val="3"/>
                <w:szCs w:val="28"/>
              </w:rPr>
              <w:t xml:space="preserve">Определение понятия «функциональная асимметрия» (правши, левши, </w:t>
            </w:r>
            <w:proofErr w:type="spellStart"/>
            <w:r>
              <w:rPr>
                <w:spacing w:val="3"/>
                <w:szCs w:val="28"/>
              </w:rPr>
              <w:t>равнорукие</w:t>
            </w:r>
            <w:proofErr w:type="spellEnd"/>
            <w:r>
              <w:rPr>
                <w:spacing w:val="3"/>
                <w:szCs w:val="28"/>
              </w:rPr>
              <w:t>).</w:t>
            </w:r>
          </w:p>
        </w:tc>
      </w:tr>
      <w:tr w:rsidR="00820A34" w:rsidRPr="008D476E" w:rsidTr="00F52D20">
        <w:tc>
          <w:tcPr>
            <w:tcW w:w="1054" w:type="dxa"/>
          </w:tcPr>
          <w:p w:rsidR="00B278DC" w:rsidRDefault="00B278DC" w:rsidP="00B27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86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B278DC" w:rsidP="00B278DC">
            <w:pPr>
              <w:pStyle w:val="2"/>
              <w:ind w:firstLine="0"/>
              <w:rPr>
                <w:szCs w:val="28"/>
              </w:rPr>
            </w:pPr>
            <w:r>
              <w:rPr>
                <w:spacing w:val="3"/>
                <w:szCs w:val="28"/>
              </w:rPr>
              <w:t>Реализация принципа индивидуализации и углубленной специализации в боксе</w:t>
            </w:r>
          </w:p>
        </w:tc>
      </w:tr>
      <w:tr w:rsidR="00820A34" w:rsidRPr="008D476E" w:rsidTr="00F52D20">
        <w:tc>
          <w:tcPr>
            <w:tcW w:w="1054" w:type="dxa"/>
          </w:tcPr>
          <w:p w:rsidR="00B278DC" w:rsidRDefault="00B278DC" w:rsidP="00B27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108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B278DC" w:rsidP="00B278DC">
            <w:pPr>
              <w:pStyle w:val="2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Особенности подготовки юных боксеров с учетом сенситивных период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B278DC" w:rsidP="00B278D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123</w:t>
            </w:r>
          </w:p>
        </w:tc>
        <w:tc>
          <w:tcPr>
            <w:tcW w:w="7874" w:type="dxa"/>
          </w:tcPr>
          <w:p w:rsidR="00820A34" w:rsidRPr="006576F5" w:rsidRDefault="00B278DC" w:rsidP="00B27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 занятий по боксу</w:t>
            </w:r>
          </w:p>
        </w:tc>
      </w:tr>
    </w:tbl>
    <w:p w:rsidR="00E8599A" w:rsidRPr="00820A34" w:rsidRDefault="00E8599A">
      <w:pPr>
        <w:rPr>
          <w:sz w:val="28"/>
          <w:szCs w:val="28"/>
        </w:rPr>
      </w:pPr>
    </w:p>
    <w:sectPr w:rsidR="00E8599A" w:rsidRPr="0082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34"/>
    <w:rsid w:val="006576F5"/>
    <w:rsid w:val="00820A34"/>
    <w:rsid w:val="009057CD"/>
    <w:rsid w:val="00B278DC"/>
    <w:rsid w:val="00E8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7D3B"/>
  <w15:docId w15:val="{3B24F4F9-D70F-46F5-B6EF-B34BD2D8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0A3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20A3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B278DC"/>
    <w:pPr>
      <w:spacing w:after="120"/>
    </w:pPr>
    <w:rPr>
      <w:lang w:val="pl-PL" w:eastAsia="pl-PL"/>
    </w:rPr>
  </w:style>
  <w:style w:type="character" w:customStyle="1" w:styleId="a4">
    <w:name w:val="Основной текст Знак"/>
    <w:basedOn w:val="a0"/>
    <w:link w:val="a3"/>
    <w:semiHidden/>
    <w:rsid w:val="00B278DC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2019-04-22T08:22:00Z</dcterms:created>
  <dcterms:modified xsi:type="dcterms:W3CDTF">2019-04-22T08:22:00Z</dcterms:modified>
</cp:coreProperties>
</file>